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1D" w:rsidRPr="007A2194" w:rsidRDefault="00B60A1D" w:rsidP="007A2194">
      <w:pPr>
        <w:jc w:val="center"/>
        <w:rPr>
          <w:rFonts w:ascii="Britannic Bold" w:hAnsi="Britannic Bold"/>
          <w:sz w:val="40"/>
          <w:szCs w:val="40"/>
        </w:rPr>
      </w:pPr>
      <w:r w:rsidRPr="007A2194">
        <w:rPr>
          <w:rFonts w:ascii="Britannic Bold" w:hAnsi="Britannic Bold"/>
          <w:sz w:val="40"/>
          <w:szCs w:val="40"/>
        </w:rPr>
        <w:t>PIISPANMUNKKI</w:t>
      </w:r>
    </w:p>
    <w:p w:rsidR="00D758CB" w:rsidRDefault="00D758CB" w:rsidP="007A2194"/>
    <w:p w:rsidR="007A2194" w:rsidRDefault="007A2194" w:rsidP="007A2194">
      <w:pPr>
        <w:spacing w:line="240" w:lineRule="auto"/>
        <w:jc w:val="center"/>
      </w:pPr>
      <w:r w:rsidRPr="007A2194">
        <w:rPr>
          <w:sz w:val="32"/>
          <w:szCs w:val="32"/>
        </w:rPr>
        <w:t xml:space="preserve">Tule mukaan </w:t>
      </w:r>
      <w:r w:rsidR="00D758CB" w:rsidRPr="007A2194">
        <w:rPr>
          <w:sz w:val="32"/>
          <w:szCs w:val="32"/>
        </w:rPr>
        <w:t>LiPin s</w:t>
      </w:r>
      <w:r w:rsidR="00B60A1D" w:rsidRPr="007A2194">
        <w:rPr>
          <w:sz w:val="32"/>
          <w:szCs w:val="32"/>
        </w:rPr>
        <w:t>udenpen</w:t>
      </w:r>
      <w:r w:rsidRPr="007A2194">
        <w:rPr>
          <w:sz w:val="32"/>
          <w:szCs w:val="32"/>
        </w:rPr>
        <w:t>tujen</w:t>
      </w:r>
      <w:r w:rsidR="00B60A1D" w:rsidRPr="007A2194">
        <w:rPr>
          <w:sz w:val="32"/>
          <w:szCs w:val="32"/>
        </w:rPr>
        <w:t xml:space="preserve"> </w:t>
      </w:r>
      <w:r w:rsidRPr="007A2194">
        <w:rPr>
          <w:sz w:val="32"/>
          <w:szCs w:val="32"/>
        </w:rPr>
        <w:t>päiväretkelle</w:t>
      </w:r>
      <w:r w:rsidR="00B60A1D" w:rsidRPr="007A2194">
        <w:rPr>
          <w:sz w:val="32"/>
          <w:szCs w:val="32"/>
        </w:rPr>
        <w:t xml:space="preserve"> Kuusiston </w:t>
      </w:r>
      <w:r w:rsidR="00D758CB" w:rsidRPr="007A2194">
        <w:rPr>
          <w:sz w:val="32"/>
          <w:szCs w:val="32"/>
        </w:rPr>
        <w:t>keskiaikaisen piispan</w:t>
      </w:r>
      <w:r w:rsidR="00B60A1D" w:rsidRPr="007A2194">
        <w:rPr>
          <w:sz w:val="32"/>
          <w:szCs w:val="32"/>
        </w:rPr>
        <w:t>linnan</w:t>
      </w:r>
      <w:r w:rsidR="00D758CB" w:rsidRPr="007A2194">
        <w:rPr>
          <w:sz w:val="32"/>
          <w:szCs w:val="32"/>
        </w:rPr>
        <w:t xml:space="preserve"> </w:t>
      </w:r>
      <w:r w:rsidR="00B60A1D" w:rsidRPr="007A2194">
        <w:rPr>
          <w:sz w:val="32"/>
          <w:szCs w:val="32"/>
        </w:rPr>
        <w:t>raunioille</w:t>
      </w:r>
      <w:r w:rsidRPr="007A2194">
        <w:rPr>
          <w:sz w:val="32"/>
          <w:szCs w:val="32"/>
        </w:rPr>
        <w:t xml:space="preserve"> lauantaina 25.9. klo 10–15!</w:t>
      </w:r>
    </w:p>
    <w:p w:rsidR="007A2194" w:rsidRDefault="007A2194" w:rsidP="007A2194">
      <w:pPr>
        <w:spacing w:line="240" w:lineRule="auto"/>
      </w:pPr>
    </w:p>
    <w:p w:rsidR="007A2194" w:rsidRPr="007A2194" w:rsidRDefault="007A2194" w:rsidP="007A2194">
      <w:pPr>
        <w:spacing w:line="240" w:lineRule="auto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br/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Retkellä patikoidaan, vietetään aikaa yhdessä kivojen juttujen parissa</w:t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ja tunnelmoidaan nuotiolla.</w:t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:rsidR="00B60A1D" w:rsidRPr="007A2194" w:rsidRDefault="00B60A1D" w:rsidP="007A2194">
      <w:pPr>
        <w:spacing w:line="240" w:lineRule="auto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7A2194">
        <w:rPr>
          <w:rFonts w:ascii="Helvetica" w:hAnsi="Helvetica" w:cs="Helvetica"/>
          <w:sz w:val="24"/>
          <w:szCs w:val="24"/>
        </w:rPr>
        <w:t xml:space="preserve">Retkelle tullaan omin kyydein. Suosittelemme kimppakyytejä. </w:t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Kuusiston piispanlinnan raunioiden osoite on Linnanrauniontie 633, Kaarina. Pysäköintialueelle ei ole osoitetta, mutta se sijaitsee Linnanrauniontien vasemmalla puolella 7,5 km päässä Saaristotien risteyksestä. </w:t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  <w:t>Tapaamme parkkipaikalla klo 10. Nouto samasta paikasta klo 15.</w:t>
      </w:r>
    </w:p>
    <w:p w:rsidR="00650FC0" w:rsidRDefault="00D758CB">
      <w:pPr>
        <w:rPr>
          <w:rFonts w:ascii="Helvetica" w:hAnsi="Helvetica" w:cs="Helvetica"/>
          <w:color w:val="000000"/>
          <w:shd w:val="clear" w:color="auto" w:fill="FFFFFF"/>
        </w:rPr>
      </w:pP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Ilmoittaudu retkelle </w:t>
      </w:r>
      <w:r w:rsidR="00022471" w:rsidRPr="007A2194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viimeistään </w:t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ke 22.9. osoitteessa</w:t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Pr="007A2194">
          <w:rPr>
            <w:rStyle w:val="Hyperlinkki"/>
            <w:rFonts w:ascii="Helvetica" w:hAnsi="Helvetica" w:cs="Helvetica"/>
            <w:sz w:val="24"/>
            <w:szCs w:val="24"/>
            <w:shd w:val="clear" w:color="auto" w:fill="FFFFFF"/>
          </w:rPr>
          <w:t>kuksaan.fi/44643</w:t>
        </w:r>
      </w:hyperlink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Muistathan ilmoittaa samalla mahdolliset a</w:t>
      </w:r>
      <w:r w:rsidR="007A2194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llergiat. </w:t>
      </w:r>
      <w:r w:rsidR="007A2194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7A2194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  <w:t xml:space="preserve">Retki on ilmainen. </w:t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  <w:t xml:space="preserve">Mukaan retkelle: </w:t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Partiohuivi (</w:t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jos sinulla on jo sellainen</w:t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)</w:t>
      </w:r>
      <w:r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Säänmukainen vaatetus – sateen sattuessa retkeilemme sateessa</w:t>
      </w:r>
      <w:r w:rsid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  <w:t>Hyvät jalkineet</w:t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  <w:t>Omat terveelliset eväät (esim. voileipä, hedelmä, 0,5 l vettä)</w:t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  <w:t>(Lippukunta tarjoaa nuotiomakkarat ja ylellisen jälkiruoan</w:t>
      </w:r>
      <w:r w:rsid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)</w:t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022471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650FC0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7A2194" w:rsidRP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Lisätietoja retkestä omalta laumanjohtajalta tai Anniina Rantalalta: </w:t>
      </w:r>
      <w:r w:rsidR="007A219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puh. </w:t>
      </w:r>
      <w:r w:rsidR="007A2194">
        <w:rPr>
          <w:rFonts w:ascii="Arial" w:hAnsi="Arial" w:cs="Arial"/>
          <w:color w:val="141412"/>
          <w:shd w:val="clear" w:color="auto" w:fill="FFFFFF"/>
        </w:rPr>
        <w:t>050 5115516</w:t>
      </w:r>
      <w:r w:rsidR="007A2194">
        <w:rPr>
          <w:rFonts w:ascii="Arial" w:hAnsi="Arial" w:cs="Arial"/>
          <w:color w:val="141412"/>
          <w:shd w:val="clear" w:color="auto" w:fill="FFFFFF"/>
        </w:rPr>
        <w:t>.</w:t>
      </w:r>
      <w:bookmarkStart w:id="0" w:name="_GoBack"/>
      <w:bookmarkEnd w:id="0"/>
      <w:r w:rsidR="00650FC0">
        <w:rPr>
          <w:rFonts w:ascii="Helvetica" w:hAnsi="Helvetica" w:cs="Helvetica"/>
          <w:color w:val="000000"/>
          <w:shd w:val="clear" w:color="auto" w:fill="FFFFFF"/>
        </w:rPr>
        <w:br/>
      </w:r>
    </w:p>
    <w:p w:rsidR="00650FC0" w:rsidRDefault="00650FC0">
      <w:pPr>
        <w:rPr>
          <w:rFonts w:ascii="Helvetica" w:hAnsi="Helvetica" w:cs="Helvetica"/>
          <w:color w:val="000000"/>
          <w:shd w:val="clear" w:color="auto" w:fill="FFFFFF"/>
        </w:rPr>
      </w:pPr>
    </w:p>
    <w:p w:rsidR="00650FC0" w:rsidRDefault="00650FC0">
      <w:pPr>
        <w:rPr>
          <w:rFonts w:ascii="Helvetica" w:hAnsi="Helvetica" w:cs="Helvetica"/>
          <w:color w:val="000000"/>
          <w:shd w:val="clear" w:color="auto" w:fill="FFFFFF"/>
        </w:rPr>
      </w:pPr>
    </w:p>
    <w:p w:rsidR="00650FC0" w:rsidRDefault="007A2194">
      <w:pPr>
        <w:rPr>
          <w:rFonts w:ascii="Helvetica" w:hAnsi="Helvetica" w:cs="Helvetica"/>
          <w:color w:val="000000"/>
          <w:shd w:val="clear" w:color="auto" w:fill="FFFFFF"/>
        </w:rPr>
      </w:pPr>
      <w:r w:rsidRPr="007A2194">
        <w:rPr>
          <w:rFonts w:ascii="Helvetica" w:hAnsi="Helvetica" w:cs="Helvetica"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110490</wp:posOffset>
            </wp:positionV>
            <wp:extent cx="2000250" cy="1776944"/>
            <wp:effectExtent l="0" t="0" r="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7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FC0" w:rsidRDefault="007A2194">
      <w:pPr>
        <w:rPr>
          <w:rFonts w:ascii="Helvetica" w:hAnsi="Helvetica" w:cs="Helvetica"/>
          <w:color w:val="000000"/>
          <w:shd w:val="clear" w:color="auto" w:fill="FFFFFF"/>
        </w:rPr>
      </w:pPr>
      <w:r w:rsidRPr="007A2194">
        <w:rPr>
          <w:rFonts w:ascii="Helvetica" w:hAnsi="Helvetica" w:cs="Helvetica"/>
          <w:noProof/>
          <w:color w:val="000000"/>
          <w:sz w:val="24"/>
          <w:szCs w:val="24"/>
          <w:shd w:val="clear" w:color="auto" w:fill="FFFFFF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80010</wp:posOffset>
            </wp:positionH>
            <wp:positionV relativeFrom="paragraph">
              <wp:posOffset>64770</wp:posOffset>
            </wp:positionV>
            <wp:extent cx="2755900" cy="1549400"/>
            <wp:effectExtent l="0" t="0" r="635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CB" w:rsidRDefault="00650FC0" w:rsidP="00650FC0">
      <w:pPr>
        <w:tabs>
          <w:tab w:val="left" w:pos="1304"/>
          <w:tab w:val="left" w:pos="2608"/>
          <w:tab w:val="left" w:pos="3912"/>
          <w:tab w:val="left" w:pos="5290"/>
        </w:tabs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  </w:t>
      </w:r>
    </w:p>
    <w:p w:rsidR="007A2194" w:rsidRDefault="007A2194" w:rsidP="00650FC0">
      <w:pPr>
        <w:tabs>
          <w:tab w:val="left" w:pos="1304"/>
          <w:tab w:val="left" w:pos="2608"/>
          <w:tab w:val="left" w:pos="3912"/>
          <w:tab w:val="left" w:pos="5290"/>
        </w:tabs>
        <w:rPr>
          <w:sz w:val="16"/>
          <w:szCs w:val="16"/>
        </w:rPr>
      </w:pPr>
    </w:p>
    <w:p w:rsidR="007A2194" w:rsidRDefault="007A2194" w:rsidP="00650FC0">
      <w:pPr>
        <w:tabs>
          <w:tab w:val="left" w:pos="1304"/>
          <w:tab w:val="left" w:pos="2608"/>
          <w:tab w:val="left" w:pos="3912"/>
          <w:tab w:val="left" w:pos="5290"/>
        </w:tabs>
        <w:rPr>
          <w:sz w:val="16"/>
          <w:szCs w:val="16"/>
        </w:rPr>
      </w:pPr>
    </w:p>
    <w:p w:rsidR="007A2194" w:rsidRDefault="007A2194" w:rsidP="00650FC0">
      <w:pPr>
        <w:tabs>
          <w:tab w:val="left" w:pos="1304"/>
          <w:tab w:val="left" w:pos="2608"/>
          <w:tab w:val="left" w:pos="3912"/>
          <w:tab w:val="left" w:pos="5290"/>
        </w:tabs>
        <w:rPr>
          <w:sz w:val="16"/>
          <w:szCs w:val="16"/>
        </w:rPr>
      </w:pPr>
    </w:p>
    <w:p w:rsidR="007A2194" w:rsidRDefault="007A2194" w:rsidP="00650FC0">
      <w:pPr>
        <w:tabs>
          <w:tab w:val="left" w:pos="1304"/>
          <w:tab w:val="left" w:pos="2608"/>
          <w:tab w:val="left" w:pos="3912"/>
          <w:tab w:val="left" w:pos="5290"/>
        </w:tabs>
        <w:rPr>
          <w:sz w:val="16"/>
          <w:szCs w:val="16"/>
        </w:rPr>
      </w:pPr>
    </w:p>
    <w:p w:rsidR="00B60A1D" w:rsidRPr="00650FC0" w:rsidRDefault="00650FC0" w:rsidP="00650FC0">
      <w:pPr>
        <w:tabs>
          <w:tab w:val="left" w:pos="1304"/>
          <w:tab w:val="left" w:pos="2608"/>
          <w:tab w:val="left" w:pos="3912"/>
          <w:tab w:val="left" w:pos="5290"/>
        </w:tabs>
        <w:rPr>
          <w:sz w:val="16"/>
          <w:szCs w:val="16"/>
        </w:rPr>
      </w:pPr>
      <w:r w:rsidRPr="00650FC0">
        <w:rPr>
          <w:sz w:val="16"/>
          <w:szCs w:val="16"/>
        </w:rPr>
        <w:t>Piispanlinna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758CB">
        <w:rPr>
          <w:sz w:val="16"/>
          <w:szCs w:val="16"/>
        </w:rPr>
        <w:t xml:space="preserve">   </w:t>
      </w:r>
      <w:r w:rsidR="00D758CB">
        <w:rPr>
          <w:sz w:val="16"/>
          <w:szCs w:val="16"/>
        </w:rPr>
        <w:tab/>
      </w:r>
      <w:r w:rsidR="00D758CB">
        <w:rPr>
          <w:sz w:val="16"/>
          <w:szCs w:val="16"/>
        </w:rPr>
        <w:tab/>
      </w:r>
      <w:r w:rsidR="00D758CB">
        <w:rPr>
          <w:sz w:val="16"/>
          <w:szCs w:val="16"/>
        </w:rPr>
        <w:tab/>
        <w:t xml:space="preserve">         </w:t>
      </w:r>
      <w:r w:rsidR="007A2194">
        <w:rPr>
          <w:sz w:val="16"/>
          <w:szCs w:val="16"/>
        </w:rPr>
        <w:t xml:space="preserve">    </w:t>
      </w:r>
      <w:r w:rsidR="00D758CB">
        <w:rPr>
          <w:sz w:val="16"/>
          <w:szCs w:val="16"/>
        </w:rPr>
        <w:t xml:space="preserve"> </w:t>
      </w:r>
      <w:r>
        <w:rPr>
          <w:sz w:val="16"/>
          <w:szCs w:val="16"/>
        </w:rPr>
        <w:t>Piispanmunkki</w:t>
      </w:r>
    </w:p>
    <w:sectPr w:rsidR="00B60A1D" w:rsidRPr="00650F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1D"/>
    <w:rsid w:val="00022471"/>
    <w:rsid w:val="003218A9"/>
    <w:rsid w:val="00347152"/>
    <w:rsid w:val="00650FC0"/>
    <w:rsid w:val="007A2194"/>
    <w:rsid w:val="00B60A1D"/>
    <w:rsid w:val="00C13A0B"/>
    <w:rsid w:val="00D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29CE"/>
  <w15:chartTrackingRefBased/>
  <w15:docId w15:val="{8D6CD9B6-CFB0-4BFF-B89F-ED0EE8FB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75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kuksaan.fi/4464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Pekanheimo</dc:creator>
  <cp:keywords/>
  <dc:description/>
  <cp:lastModifiedBy>Eeva Pekanheimo</cp:lastModifiedBy>
  <cp:revision>1</cp:revision>
  <dcterms:created xsi:type="dcterms:W3CDTF">2021-09-12T16:06:00Z</dcterms:created>
  <dcterms:modified xsi:type="dcterms:W3CDTF">2021-09-12T19:17:00Z</dcterms:modified>
</cp:coreProperties>
</file>